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C68AE" w14:textId="02E046E2" w:rsidR="00125E87" w:rsidRDefault="00672A33" w:rsidP="00672A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document is intended for line managers with staff about to return from maternity/paternity/parental leave. You can use this document to make sure you have put everything in place for your staff member’s return to work. For more information and resources, please visit: </w:t>
      </w:r>
      <w:hyperlink r:id="rId8" w:history="1">
        <w:r w:rsidR="00A30D0C" w:rsidRPr="001B6C95">
          <w:rPr>
            <w:rStyle w:val="Hyperlink"/>
            <w:rFonts w:ascii="Arial" w:hAnsi="Arial" w:cs="Arial"/>
            <w:sz w:val="24"/>
            <w:szCs w:val="24"/>
          </w:rPr>
          <w:t>path-perinatal.eu/</w:t>
        </w:r>
        <w:proofErr w:type="spellStart"/>
        <w:r w:rsidR="00A30D0C" w:rsidRPr="001B6C95">
          <w:rPr>
            <w:rStyle w:val="Hyperlink"/>
            <w:rFonts w:ascii="Arial" w:hAnsi="Arial" w:cs="Arial"/>
            <w:sz w:val="24"/>
            <w:szCs w:val="24"/>
          </w:rPr>
          <w:t>uk</w:t>
        </w:r>
        <w:proofErr w:type="spellEnd"/>
      </w:hyperlink>
      <w:r w:rsidR="00A30D0C">
        <w:rPr>
          <w:rFonts w:ascii="Arial" w:hAnsi="Arial" w:cs="Arial"/>
          <w:sz w:val="24"/>
          <w:szCs w:val="24"/>
        </w:rPr>
        <w:t xml:space="preserve"> </w:t>
      </w:r>
    </w:p>
    <w:p w14:paraId="2EEED3B4" w14:textId="1B3C5AD6" w:rsidR="00672A33" w:rsidRDefault="00672A33" w:rsidP="00672A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75914A" w14:textId="55B1B7D7" w:rsidR="00672A33" w:rsidRDefault="00672A33" w:rsidP="00672A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Organisation Name: </w:t>
      </w:r>
    </w:p>
    <w:p w14:paraId="1DE6895A" w14:textId="302FF7CB" w:rsidR="00672A33" w:rsidRDefault="00672A33" w:rsidP="00672A33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B420621" w14:textId="3840C7DC" w:rsidR="00672A33" w:rsidRDefault="00672A33" w:rsidP="00672A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Employee’s Name:</w:t>
      </w:r>
    </w:p>
    <w:p w14:paraId="28400B61" w14:textId="3C015484" w:rsidR="00672A33" w:rsidRDefault="00672A33" w:rsidP="00672A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142259" w14:textId="325B3E81" w:rsidR="00672A33" w:rsidRDefault="00672A33" w:rsidP="00672A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Line manager’s Name: </w:t>
      </w:r>
    </w:p>
    <w:p w14:paraId="7179B227" w14:textId="64B47375" w:rsidR="00672A33" w:rsidRDefault="00672A33" w:rsidP="00672A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BE41EB" w14:textId="12F3BC3A" w:rsidR="00672A33" w:rsidRDefault="00672A33" w:rsidP="00672A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88A742" w14:textId="31F8AC1D" w:rsidR="00672A33" w:rsidRDefault="00672A33" w:rsidP="00672A3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Policies and procedures</w:t>
      </w:r>
    </w:p>
    <w:p w14:paraId="2BEFB186" w14:textId="1CC719CD" w:rsidR="00672A33" w:rsidRDefault="00672A33" w:rsidP="00672A3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that all policies and procedures have been read/actioned</w:t>
      </w:r>
    </w:p>
    <w:p w14:paraId="1D3580F3" w14:textId="205928C9" w:rsidR="00672A33" w:rsidRDefault="00672A33" w:rsidP="00672A3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3402"/>
        <w:gridCol w:w="1508"/>
      </w:tblGrid>
      <w:tr w:rsidR="00672A33" w:rsidRPr="00672A33" w14:paraId="7CE964A7" w14:textId="77777777" w:rsidTr="00F741B0">
        <w:tc>
          <w:tcPr>
            <w:tcW w:w="4106" w:type="dxa"/>
          </w:tcPr>
          <w:p w14:paraId="408C2055" w14:textId="14D8D984" w:rsidR="00672A33" w:rsidRPr="00672A33" w:rsidRDefault="00672A33" w:rsidP="00672A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2A33">
              <w:rPr>
                <w:rFonts w:ascii="Arial" w:hAnsi="Arial" w:cs="Arial"/>
                <w:b/>
                <w:bCs/>
                <w:sz w:val="24"/>
                <w:szCs w:val="24"/>
              </w:rPr>
              <w:t>Policy / Procedure</w:t>
            </w:r>
          </w:p>
        </w:tc>
        <w:tc>
          <w:tcPr>
            <w:tcW w:w="3402" w:type="dxa"/>
          </w:tcPr>
          <w:p w14:paraId="5AC135D1" w14:textId="14047B2B" w:rsidR="00672A33" w:rsidRPr="00672A33" w:rsidRDefault="00672A33" w:rsidP="00672A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2A33">
              <w:rPr>
                <w:rFonts w:ascii="Arial" w:hAnsi="Arial" w:cs="Arial"/>
                <w:b/>
                <w:bCs/>
                <w:sz w:val="24"/>
                <w:szCs w:val="24"/>
              </w:rPr>
              <w:t>Link / Where</w:t>
            </w:r>
          </w:p>
        </w:tc>
        <w:tc>
          <w:tcPr>
            <w:tcW w:w="1508" w:type="dxa"/>
          </w:tcPr>
          <w:p w14:paraId="413A8411" w14:textId="29D94D23" w:rsidR="00672A33" w:rsidRPr="00672A33" w:rsidRDefault="00672A33" w:rsidP="00672A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2A33">
              <w:rPr>
                <w:rFonts w:ascii="Arial" w:hAnsi="Arial" w:cs="Arial"/>
                <w:b/>
                <w:bCs/>
                <w:sz w:val="24"/>
                <w:szCs w:val="24"/>
              </w:rPr>
              <w:t>Read / Actioned</w:t>
            </w:r>
          </w:p>
        </w:tc>
      </w:tr>
      <w:tr w:rsidR="00672A33" w:rsidRPr="00672A33" w14:paraId="41264701" w14:textId="77777777" w:rsidTr="00F741B0">
        <w:tc>
          <w:tcPr>
            <w:tcW w:w="4106" w:type="dxa"/>
          </w:tcPr>
          <w:p w14:paraId="47EB831C" w14:textId="3DC100F1" w:rsidR="00672A33" w:rsidRPr="00672A33" w:rsidRDefault="00672A33" w:rsidP="00672A3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72A33">
              <w:rPr>
                <w:rFonts w:ascii="Arial" w:hAnsi="Arial" w:cs="Arial"/>
              </w:rPr>
              <w:t>Maternity/Paternity Policy</w:t>
            </w:r>
          </w:p>
        </w:tc>
        <w:tc>
          <w:tcPr>
            <w:tcW w:w="3402" w:type="dxa"/>
          </w:tcPr>
          <w:p w14:paraId="3111B0E0" w14:textId="77777777" w:rsidR="00672A33" w:rsidRPr="00672A33" w:rsidRDefault="00672A33" w:rsidP="00672A3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501543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8" w:type="dxa"/>
              </w:tcPr>
              <w:p w14:paraId="0EBB43D7" w14:textId="25F503FE" w:rsidR="00672A33" w:rsidRPr="00672A33" w:rsidRDefault="00672A33" w:rsidP="00672A3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72A33" w:rsidRPr="00672A33" w14:paraId="518C401D" w14:textId="77777777" w:rsidTr="00F741B0">
        <w:tc>
          <w:tcPr>
            <w:tcW w:w="4106" w:type="dxa"/>
          </w:tcPr>
          <w:p w14:paraId="747EB82B" w14:textId="0FCDE257" w:rsidR="00672A33" w:rsidRPr="00672A33" w:rsidRDefault="00672A33" w:rsidP="00672A3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 Working Procedure</w:t>
            </w:r>
          </w:p>
        </w:tc>
        <w:tc>
          <w:tcPr>
            <w:tcW w:w="3402" w:type="dxa"/>
          </w:tcPr>
          <w:p w14:paraId="3C6C3C69" w14:textId="77777777" w:rsidR="00672A33" w:rsidRPr="00672A33" w:rsidRDefault="00672A33" w:rsidP="00672A3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390546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8" w:type="dxa"/>
              </w:tcPr>
              <w:p w14:paraId="1F566C7A" w14:textId="3078E839" w:rsidR="00672A33" w:rsidRPr="00672A33" w:rsidRDefault="00672A33" w:rsidP="00672A3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72A33" w:rsidRPr="00672A33" w14:paraId="7D7E5233" w14:textId="77777777" w:rsidTr="00F741B0">
        <w:tc>
          <w:tcPr>
            <w:tcW w:w="4106" w:type="dxa"/>
          </w:tcPr>
          <w:p w14:paraId="0C84706E" w14:textId="0A31142E" w:rsidR="00672A33" w:rsidRPr="00672A33" w:rsidRDefault="00672A33" w:rsidP="00672A3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Flexible Working Policy</w:t>
            </w:r>
          </w:p>
        </w:tc>
        <w:tc>
          <w:tcPr>
            <w:tcW w:w="3402" w:type="dxa"/>
          </w:tcPr>
          <w:p w14:paraId="4FD9E1E9" w14:textId="77777777" w:rsidR="00672A33" w:rsidRPr="00672A33" w:rsidRDefault="00672A33" w:rsidP="00672A3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414402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8" w:type="dxa"/>
              </w:tcPr>
              <w:p w14:paraId="74BC7917" w14:textId="51D5017B" w:rsidR="00672A33" w:rsidRPr="00672A33" w:rsidRDefault="00672A33" w:rsidP="00672A3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72A33" w:rsidRPr="00672A33" w14:paraId="25638986" w14:textId="77777777" w:rsidTr="00F741B0">
        <w:tc>
          <w:tcPr>
            <w:tcW w:w="4106" w:type="dxa"/>
          </w:tcPr>
          <w:p w14:paraId="72246FA0" w14:textId="55D6EFB1" w:rsidR="00672A33" w:rsidRPr="00672A33" w:rsidRDefault="00672A33" w:rsidP="00672A33">
            <w:pPr>
              <w:rPr>
                <w:rFonts w:ascii="Arial" w:hAnsi="Arial" w:cs="Arial"/>
                <w:color w:val="D9D9D9" w:themeColor="background1" w:themeShade="D9"/>
              </w:rPr>
            </w:pPr>
            <w:r w:rsidRPr="00672A33">
              <w:rPr>
                <w:rFonts w:ascii="Arial" w:hAnsi="Arial" w:cs="Arial"/>
                <w:color w:val="A6A6A6" w:themeColor="background1" w:themeShade="A6"/>
              </w:rPr>
              <w:t>Insert addition procedures if applicable</w:t>
            </w:r>
          </w:p>
        </w:tc>
        <w:tc>
          <w:tcPr>
            <w:tcW w:w="3402" w:type="dxa"/>
          </w:tcPr>
          <w:p w14:paraId="7ADB4C20" w14:textId="77777777" w:rsidR="00672A33" w:rsidRPr="00672A33" w:rsidRDefault="00672A33" w:rsidP="00672A3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62535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8" w:type="dxa"/>
              </w:tcPr>
              <w:p w14:paraId="4A046355" w14:textId="3A203D51" w:rsidR="00672A33" w:rsidRPr="00672A33" w:rsidRDefault="00672A33" w:rsidP="00672A3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72A33" w:rsidRPr="00672A33" w14:paraId="1473CD20" w14:textId="77777777" w:rsidTr="00F741B0">
        <w:tc>
          <w:tcPr>
            <w:tcW w:w="4106" w:type="dxa"/>
          </w:tcPr>
          <w:p w14:paraId="769FA4C1" w14:textId="77777777" w:rsidR="00672A33" w:rsidRPr="00672A33" w:rsidRDefault="00672A33" w:rsidP="00672A3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5808077" w14:textId="77777777" w:rsidR="00672A33" w:rsidRPr="00672A33" w:rsidRDefault="00672A33" w:rsidP="00672A3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772050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8" w:type="dxa"/>
              </w:tcPr>
              <w:p w14:paraId="0DCD34EB" w14:textId="3BBBF5C3" w:rsidR="00672A33" w:rsidRPr="00672A33" w:rsidRDefault="00672A33" w:rsidP="00672A3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72A33" w:rsidRPr="00672A33" w14:paraId="7246235E" w14:textId="77777777" w:rsidTr="00F741B0">
        <w:tc>
          <w:tcPr>
            <w:tcW w:w="4106" w:type="dxa"/>
          </w:tcPr>
          <w:p w14:paraId="39910F7B" w14:textId="77777777" w:rsidR="00672A33" w:rsidRPr="00672A33" w:rsidRDefault="00672A33" w:rsidP="00672A3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D0BA6C5" w14:textId="77777777" w:rsidR="00672A33" w:rsidRPr="00672A33" w:rsidRDefault="00672A33" w:rsidP="00672A3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115102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8" w:type="dxa"/>
              </w:tcPr>
              <w:p w14:paraId="1309992E" w14:textId="7B6D0A94" w:rsidR="00672A33" w:rsidRPr="00672A33" w:rsidRDefault="00672A33" w:rsidP="00672A3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72A33" w:rsidRPr="00672A33" w14:paraId="6FC5B76F" w14:textId="77777777" w:rsidTr="00F741B0">
        <w:tc>
          <w:tcPr>
            <w:tcW w:w="4106" w:type="dxa"/>
          </w:tcPr>
          <w:p w14:paraId="07C7CD0E" w14:textId="77777777" w:rsidR="00672A33" w:rsidRPr="00672A33" w:rsidRDefault="00672A33" w:rsidP="00672A3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71247F6" w14:textId="77777777" w:rsidR="00672A33" w:rsidRPr="00672A33" w:rsidRDefault="00672A33" w:rsidP="00672A3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365719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8" w:type="dxa"/>
              </w:tcPr>
              <w:p w14:paraId="335F72D9" w14:textId="27949A09" w:rsidR="00672A33" w:rsidRPr="00672A33" w:rsidRDefault="00672A33" w:rsidP="00672A3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177E6BBB" w14:textId="347561E7" w:rsidR="00672A33" w:rsidRDefault="00672A33" w:rsidP="00672A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39A9E5" w14:textId="4D874288" w:rsidR="00F741B0" w:rsidRDefault="00F741B0" w:rsidP="00F741B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Important Information</w:t>
      </w:r>
    </w:p>
    <w:p w14:paraId="59104BB9" w14:textId="48875197" w:rsidR="00F741B0" w:rsidRDefault="00F741B0" w:rsidP="00F741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51EB38" w14:textId="06AC912B" w:rsidR="00F741B0" w:rsidRDefault="00F741B0" w:rsidP="00F741B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Agreed return to work date: </w:t>
      </w:r>
    </w:p>
    <w:p w14:paraId="2549E521" w14:textId="1EE7F9E8" w:rsidR="00F741B0" w:rsidRDefault="00F741B0" w:rsidP="00F741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6B07BB" w14:textId="6CDEE2A9" w:rsidR="00F741B0" w:rsidRDefault="00F741B0" w:rsidP="00F741B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Working location (e.g. home, office, warehouse etc.): </w:t>
      </w:r>
    </w:p>
    <w:p w14:paraId="44118390" w14:textId="6EF114CF" w:rsidR="00F741B0" w:rsidRDefault="00F741B0" w:rsidP="00F741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B83FD0" w14:textId="0DF5981E" w:rsidR="00F741B0" w:rsidRDefault="00F741B0" w:rsidP="00F741B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Agreed working hours:</w:t>
      </w:r>
    </w:p>
    <w:p w14:paraId="21D97624" w14:textId="77777777" w:rsidR="00F741B0" w:rsidRDefault="00F741B0" w:rsidP="00F741B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F741B0" w14:paraId="1D410673" w14:textId="77777777" w:rsidTr="00F741B0">
        <w:tc>
          <w:tcPr>
            <w:tcW w:w="1288" w:type="dxa"/>
          </w:tcPr>
          <w:p w14:paraId="4ACB06FD" w14:textId="7844A41E" w:rsidR="00F741B0" w:rsidRDefault="00F741B0" w:rsidP="00F741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</w:t>
            </w:r>
          </w:p>
        </w:tc>
        <w:tc>
          <w:tcPr>
            <w:tcW w:w="1288" w:type="dxa"/>
          </w:tcPr>
          <w:p w14:paraId="69D7F8CA" w14:textId="791F5EA7" w:rsidR="00F741B0" w:rsidRDefault="00F741B0" w:rsidP="00F741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</w:t>
            </w:r>
          </w:p>
        </w:tc>
        <w:tc>
          <w:tcPr>
            <w:tcW w:w="1288" w:type="dxa"/>
          </w:tcPr>
          <w:p w14:paraId="1D705845" w14:textId="56F08C97" w:rsidR="00F741B0" w:rsidRDefault="00F741B0" w:rsidP="00F741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1288" w:type="dxa"/>
          </w:tcPr>
          <w:p w14:paraId="79F6FE58" w14:textId="58F7B0E7" w:rsidR="00F741B0" w:rsidRDefault="00F741B0" w:rsidP="00F741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</w:t>
            </w:r>
          </w:p>
        </w:tc>
        <w:tc>
          <w:tcPr>
            <w:tcW w:w="1288" w:type="dxa"/>
          </w:tcPr>
          <w:p w14:paraId="1388676A" w14:textId="586EC1A0" w:rsidR="00F741B0" w:rsidRDefault="00F741B0" w:rsidP="00F741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</w:t>
            </w:r>
          </w:p>
        </w:tc>
        <w:tc>
          <w:tcPr>
            <w:tcW w:w="1288" w:type="dxa"/>
          </w:tcPr>
          <w:p w14:paraId="72F40148" w14:textId="245DFDE0" w:rsidR="00F741B0" w:rsidRDefault="00F741B0" w:rsidP="00F741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</w:t>
            </w:r>
          </w:p>
        </w:tc>
        <w:tc>
          <w:tcPr>
            <w:tcW w:w="1288" w:type="dxa"/>
          </w:tcPr>
          <w:p w14:paraId="15E214B4" w14:textId="33927BE6" w:rsidR="00F741B0" w:rsidRDefault="00F741B0" w:rsidP="00F741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</w:t>
            </w:r>
          </w:p>
        </w:tc>
      </w:tr>
      <w:tr w:rsidR="00F741B0" w14:paraId="035AE99A" w14:textId="77777777" w:rsidTr="00F741B0">
        <w:sdt>
          <w:sdtPr>
            <w:rPr>
              <w:rFonts w:ascii="Arial" w:hAnsi="Arial" w:cs="Arial"/>
              <w:sz w:val="24"/>
              <w:szCs w:val="24"/>
            </w:rPr>
            <w:id w:val="1378741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</w:tcPr>
              <w:p w14:paraId="62A12113" w14:textId="77F322E7" w:rsidR="00F741B0" w:rsidRDefault="00F741B0" w:rsidP="00F741B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452778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</w:tcPr>
              <w:p w14:paraId="5A7EB1B0" w14:textId="2C313158" w:rsidR="00F741B0" w:rsidRDefault="00F741B0" w:rsidP="00F741B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51115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</w:tcPr>
              <w:p w14:paraId="49739A55" w14:textId="7A39DB7C" w:rsidR="00F741B0" w:rsidRDefault="00F741B0" w:rsidP="00F741B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57632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</w:tcPr>
              <w:p w14:paraId="72F49035" w14:textId="2261FBA0" w:rsidR="00F741B0" w:rsidRDefault="00F741B0" w:rsidP="00F741B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535805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</w:tcPr>
              <w:p w14:paraId="2B4D3F96" w14:textId="7FBF97B7" w:rsidR="00F741B0" w:rsidRDefault="00F741B0" w:rsidP="00F741B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65711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</w:tcPr>
              <w:p w14:paraId="4D8D1A8F" w14:textId="7C3B0E0A" w:rsidR="00F741B0" w:rsidRDefault="00F741B0" w:rsidP="00F741B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938759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</w:tcPr>
              <w:p w14:paraId="3940BB36" w14:textId="314A6E47" w:rsidR="00F741B0" w:rsidRDefault="00F741B0" w:rsidP="00F741B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741B0" w14:paraId="0AD3798C" w14:textId="77777777" w:rsidTr="00F741B0">
        <w:tc>
          <w:tcPr>
            <w:tcW w:w="1288" w:type="dxa"/>
          </w:tcPr>
          <w:p w14:paraId="51C06A66" w14:textId="5981580A" w:rsidR="00F741B0" w:rsidRPr="00F741B0" w:rsidRDefault="00F741B0" w:rsidP="00F741B0">
            <w:pPr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>Input hours</w:t>
            </w:r>
          </w:p>
        </w:tc>
        <w:tc>
          <w:tcPr>
            <w:tcW w:w="1288" w:type="dxa"/>
          </w:tcPr>
          <w:p w14:paraId="5DBEA066" w14:textId="77777777" w:rsidR="00F741B0" w:rsidRDefault="00F741B0" w:rsidP="00F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14:paraId="751C3E9F" w14:textId="77777777" w:rsidR="00F741B0" w:rsidRDefault="00F741B0" w:rsidP="00F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14:paraId="579B443C" w14:textId="77777777" w:rsidR="00F741B0" w:rsidRDefault="00F741B0" w:rsidP="00F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14:paraId="7A958FFA" w14:textId="77777777" w:rsidR="00F741B0" w:rsidRDefault="00F741B0" w:rsidP="00F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14:paraId="56C17662" w14:textId="77777777" w:rsidR="00F741B0" w:rsidRDefault="00F741B0" w:rsidP="00F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14:paraId="56E78483" w14:textId="77777777" w:rsidR="00F741B0" w:rsidRDefault="00F741B0" w:rsidP="00F741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A3AD4C" w14:textId="77777777" w:rsidR="00F741B0" w:rsidRDefault="00F741B0" w:rsidP="00F741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03CC40" w14:textId="69BF9F5F" w:rsidR="00F741B0" w:rsidRDefault="00F741B0" w:rsidP="00F741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51DD78" w14:textId="2E96023E" w:rsidR="00F741B0" w:rsidRDefault="00F741B0" w:rsidP="00F741B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Adjustments and Adaptations</w:t>
      </w:r>
    </w:p>
    <w:p w14:paraId="4BE0E315" w14:textId="35E658CD" w:rsidR="00F741B0" w:rsidRDefault="00F741B0" w:rsidP="00F741B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41B0" w14:paraId="4E4EE449" w14:textId="77777777" w:rsidTr="00F741B0">
        <w:trPr>
          <w:trHeight w:val="2337"/>
        </w:trPr>
        <w:tc>
          <w:tcPr>
            <w:tcW w:w="9016" w:type="dxa"/>
          </w:tcPr>
          <w:p w14:paraId="62656BFB" w14:textId="77777777" w:rsidR="00F741B0" w:rsidRPr="00032479" w:rsidRDefault="00032479" w:rsidP="00F741B0">
            <w:pPr>
              <w:rPr>
                <w:rFonts w:ascii="Arial" w:hAnsi="Arial" w:cs="Arial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032479">
              <w:rPr>
                <w:rFonts w:ascii="Arial" w:hAnsi="Arial" w:cs="Arial"/>
                <w:i/>
                <w:iCs/>
                <w:color w:val="A6A6A6" w:themeColor="background1" w:themeShade="A6"/>
                <w:sz w:val="20"/>
                <w:szCs w:val="20"/>
              </w:rPr>
              <w:t>Discuss any adjustments the employee will need when returning to work. Use this space to identify adjustments and how these will be put in place</w:t>
            </w:r>
          </w:p>
          <w:p w14:paraId="75EE3953" w14:textId="77777777" w:rsidR="00032479" w:rsidRPr="00032479" w:rsidRDefault="00032479" w:rsidP="00F741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C0A38B" w14:textId="67EC7916" w:rsidR="00032479" w:rsidRPr="00032479" w:rsidRDefault="00032479" w:rsidP="00F741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E97FF8" w14:textId="77777777" w:rsidR="00F741B0" w:rsidRPr="00F741B0" w:rsidRDefault="00F741B0" w:rsidP="00F741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2ABB23" w14:textId="570FF8B1" w:rsidR="00F741B0" w:rsidRDefault="00F741B0" w:rsidP="00F741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C47C7D" w14:textId="4F1A1A6A" w:rsidR="00F741B0" w:rsidRDefault="00F741B0" w:rsidP="00F741B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in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32479" w14:paraId="33A9986C" w14:textId="77777777" w:rsidTr="00032479">
        <w:trPr>
          <w:trHeight w:val="3276"/>
        </w:trPr>
        <w:tc>
          <w:tcPr>
            <w:tcW w:w="9016" w:type="dxa"/>
          </w:tcPr>
          <w:p w14:paraId="7ED04657" w14:textId="77777777" w:rsidR="00032479" w:rsidRPr="00032479" w:rsidRDefault="00032479" w:rsidP="00032479">
            <w:pPr>
              <w:rPr>
                <w:rFonts w:ascii="Arial" w:hAnsi="Arial" w:cs="Arial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032479">
              <w:rPr>
                <w:rFonts w:ascii="Arial" w:hAnsi="Arial" w:cs="Arial"/>
                <w:i/>
                <w:iCs/>
                <w:color w:val="A6A6A6" w:themeColor="background1" w:themeShade="A6"/>
                <w:sz w:val="20"/>
                <w:szCs w:val="20"/>
              </w:rPr>
              <w:t>What support is in place? For example, wellbeing breaks, peer support etc.</w:t>
            </w:r>
          </w:p>
          <w:p w14:paraId="61E0FE49" w14:textId="77777777" w:rsidR="00032479" w:rsidRDefault="00032479" w:rsidP="00032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99BB0C" w14:textId="17278333" w:rsidR="00032479" w:rsidRDefault="00032479" w:rsidP="000324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7438B0" w14:textId="0F8830A8" w:rsidR="00032479" w:rsidRDefault="00032479" w:rsidP="000324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BF535A" w14:textId="3D7C623D" w:rsidR="00032479" w:rsidRDefault="00032479" w:rsidP="0003247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additional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32479" w14:paraId="5480F698" w14:textId="77777777" w:rsidTr="00032479">
        <w:trPr>
          <w:trHeight w:val="2976"/>
        </w:trPr>
        <w:tc>
          <w:tcPr>
            <w:tcW w:w="9016" w:type="dxa"/>
          </w:tcPr>
          <w:p w14:paraId="538FF398" w14:textId="77777777" w:rsidR="00032479" w:rsidRDefault="00032479" w:rsidP="000324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D184AA" w14:textId="6DE4611D" w:rsidR="00032479" w:rsidRDefault="00032479" w:rsidP="000324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24684A" w14:textId="63C1DB1D" w:rsidR="00032479" w:rsidRDefault="00032479" w:rsidP="000324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FFC785" w14:textId="7A438C57" w:rsidR="00032479" w:rsidRPr="00032479" w:rsidRDefault="00032479" w:rsidP="000324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date:</w:t>
      </w:r>
    </w:p>
    <w:sectPr w:rsidR="00032479" w:rsidRPr="0003247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8A490" w14:textId="77777777" w:rsidR="00672A33" w:rsidRDefault="00672A33" w:rsidP="00672A33">
      <w:pPr>
        <w:spacing w:after="0" w:line="240" w:lineRule="auto"/>
      </w:pPr>
      <w:r>
        <w:separator/>
      </w:r>
    </w:p>
  </w:endnote>
  <w:endnote w:type="continuationSeparator" w:id="0">
    <w:p w14:paraId="6744AB65" w14:textId="77777777" w:rsidR="00672A33" w:rsidRDefault="00672A33" w:rsidP="00672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F604D" w14:textId="240C5B0F" w:rsidR="00672A33" w:rsidRPr="00672A33" w:rsidRDefault="00672A33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V1.1 – April 2021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Produced by Southampton City Council for the PATH project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5A7BA" w14:textId="77777777" w:rsidR="00672A33" w:rsidRDefault="00672A33" w:rsidP="00672A33">
      <w:pPr>
        <w:spacing w:after="0" w:line="240" w:lineRule="auto"/>
      </w:pPr>
      <w:r>
        <w:separator/>
      </w:r>
    </w:p>
  </w:footnote>
  <w:footnote w:type="continuationSeparator" w:id="0">
    <w:p w14:paraId="73519821" w14:textId="77777777" w:rsidR="00672A33" w:rsidRDefault="00672A33" w:rsidP="00672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9FC6E" w14:textId="77777777" w:rsidR="00672A33" w:rsidRPr="00672A33" w:rsidRDefault="00672A33" w:rsidP="00672A33">
    <w:pPr>
      <w:pStyle w:val="Header"/>
      <w:jc w:val="center"/>
      <w:rPr>
        <w:sz w:val="36"/>
        <w:szCs w:val="36"/>
      </w:rPr>
    </w:pPr>
    <w:r w:rsidRPr="00672A33">
      <w:rPr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4B8ADB85" wp14:editId="29144C25">
          <wp:simplePos x="0" y="0"/>
          <wp:positionH relativeFrom="column">
            <wp:posOffset>-640080</wp:posOffset>
          </wp:positionH>
          <wp:positionV relativeFrom="paragraph">
            <wp:posOffset>-281354</wp:posOffset>
          </wp:positionV>
          <wp:extent cx="1890029" cy="766689"/>
          <wp:effectExtent l="0" t="0" r="0" b="0"/>
          <wp:wrapThrough wrapText="bothSides">
            <wp:wrapPolygon edited="0">
              <wp:start x="0" y="0"/>
              <wp:lineTo x="0" y="20938"/>
              <wp:lineTo x="21339" y="20938"/>
              <wp:lineTo x="21339" y="0"/>
              <wp:lineTo x="0" y="0"/>
            </wp:wrapPolygon>
          </wp:wrapThrough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H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62" t="27491" r="22311" b="27993"/>
                  <a:stretch/>
                </pic:blipFill>
                <pic:spPr bwMode="auto">
                  <a:xfrm>
                    <a:off x="0" y="0"/>
                    <a:ext cx="1890029" cy="7666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72A33">
      <w:rPr>
        <w:rFonts w:ascii="Arial" w:hAnsi="Arial" w:cs="Arial"/>
        <w:sz w:val="36"/>
        <w:szCs w:val="36"/>
      </w:rPr>
      <w:t>Parental Return to Work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C05E6"/>
    <w:multiLevelType w:val="hybridMultilevel"/>
    <w:tmpl w:val="CB80A8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E73CC"/>
    <w:multiLevelType w:val="hybridMultilevel"/>
    <w:tmpl w:val="77C424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55CB0"/>
    <w:multiLevelType w:val="hybridMultilevel"/>
    <w:tmpl w:val="DC3C8760"/>
    <w:lvl w:ilvl="0" w:tplc="2A22C20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A33"/>
    <w:rsid w:val="00032479"/>
    <w:rsid w:val="00125E87"/>
    <w:rsid w:val="00672A33"/>
    <w:rsid w:val="006B7989"/>
    <w:rsid w:val="00A30D0C"/>
    <w:rsid w:val="00F7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8EB55B"/>
  <w15:chartTrackingRefBased/>
  <w15:docId w15:val="{D464CA6E-E908-46DD-A298-883F2310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A33"/>
  </w:style>
  <w:style w:type="paragraph" w:styleId="Footer">
    <w:name w:val="footer"/>
    <w:basedOn w:val="Normal"/>
    <w:link w:val="FooterChar"/>
    <w:uiPriority w:val="99"/>
    <w:unhideWhenUsed/>
    <w:rsid w:val="00672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A33"/>
  </w:style>
  <w:style w:type="paragraph" w:styleId="ListParagraph">
    <w:name w:val="List Paragraph"/>
    <w:basedOn w:val="Normal"/>
    <w:uiPriority w:val="34"/>
    <w:qFormat/>
    <w:rsid w:val="00672A33"/>
    <w:pPr>
      <w:ind w:left="720"/>
      <w:contextualSpacing/>
    </w:pPr>
  </w:style>
  <w:style w:type="table" w:styleId="TableGrid">
    <w:name w:val="Table Grid"/>
    <w:basedOn w:val="TableNormal"/>
    <w:uiPriority w:val="39"/>
    <w:rsid w:val="00672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0D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th-perinatal.eu/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70537-6C64-4318-B563-C6A7AC7A5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Southampton City Council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Stickland, Daniel</dc:creator>
  <cp:keywords/>
  <dc:description/>
  <cp:lastModifiedBy>Stickland, Daniel</cp:lastModifiedBy>
  <cp:revision>3</cp:revision>
  <dcterms:created xsi:type="dcterms:W3CDTF">2021-04-22T09:44:00Z</dcterms:created>
  <dcterms:modified xsi:type="dcterms:W3CDTF">2021-06-04T09:40:00Z</dcterms:modified>
</cp:coreProperties>
</file>